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4B06B" w14:textId="1CC7CE58" w:rsidR="00730B07" w:rsidRDefault="000F63B5" w:rsidP="00133EDD">
      <w:pPr>
        <w:spacing w:after="0"/>
        <w:rPr>
          <w:rFonts w:ascii="Times New Roman" w:hAnsi="Times New Roman" w:cs="Times New Roman"/>
          <w:b/>
          <w:sz w:val="28"/>
        </w:rPr>
      </w:pPr>
      <w:r w:rsidRPr="000F63B5">
        <w:rPr>
          <w:rFonts w:ascii="Times New Roman" w:hAnsi="Times New Roman" w:cs="Times New Roman"/>
          <w:b/>
          <w:sz w:val="28"/>
        </w:rPr>
        <w:t xml:space="preserve">Las </w:t>
      </w:r>
      <w:proofErr w:type="spellStart"/>
      <w:r w:rsidRPr="000F63B5">
        <w:rPr>
          <w:rFonts w:ascii="Times New Roman" w:hAnsi="Times New Roman" w:cs="Times New Roman"/>
          <w:b/>
          <w:sz w:val="28"/>
        </w:rPr>
        <w:t>Sendas</w:t>
      </w:r>
      <w:proofErr w:type="spellEnd"/>
      <w:r w:rsidRPr="000F63B5">
        <w:rPr>
          <w:rFonts w:ascii="Times New Roman" w:hAnsi="Times New Roman" w:cs="Times New Roman"/>
          <w:b/>
          <w:sz w:val="28"/>
        </w:rPr>
        <w:t xml:space="preserve"> Elementary PTO Meeting Minutes:</w:t>
      </w:r>
    </w:p>
    <w:p w14:paraId="3843CD73" w14:textId="77777777" w:rsidR="00133EDD" w:rsidRPr="000F63B5" w:rsidRDefault="00133EDD" w:rsidP="00133EDD">
      <w:pPr>
        <w:spacing w:after="0"/>
        <w:rPr>
          <w:rFonts w:ascii="Times New Roman" w:hAnsi="Times New Roman" w:cs="Times New Roman"/>
          <w:b/>
          <w:sz w:val="28"/>
        </w:rPr>
      </w:pPr>
    </w:p>
    <w:p w14:paraId="79EE90F6" w14:textId="4000ED5C" w:rsidR="00133EDD" w:rsidRDefault="000F63B5" w:rsidP="00133EDD">
      <w:pPr>
        <w:spacing w:after="0"/>
        <w:rPr>
          <w:rFonts w:ascii="Times New Roman" w:hAnsi="Times New Roman" w:cs="Times New Roman"/>
          <w:sz w:val="28"/>
        </w:rPr>
      </w:pPr>
      <w:r w:rsidRPr="000F63B5">
        <w:rPr>
          <w:rFonts w:ascii="Times New Roman" w:hAnsi="Times New Roman" w:cs="Times New Roman"/>
          <w:sz w:val="28"/>
        </w:rPr>
        <w:t>December 17, 2018</w:t>
      </w:r>
    </w:p>
    <w:p w14:paraId="7E9EC001" w14:textId="77777777" w:rsidR="00133EDD" w:rsidRPr="000F63B5" w:rsidRDefault="00133EDD" w:rsidP="00133EDD">
      <w:pPr>
        <w:spacing w:after="0"/>
        <w:rPr>
          <w:rFonts w:ascii="Times New Roman" w:hAnsi="Times New Roman" w:cs="Times New Roman"/>
          <w:sz w:val="28"/>
        </w:rPr>
      </w:pPr>
    </w:p>
    <w:p w14:paraId="6D7DF499" w14:textId="31736A7F" w:rsidR="000F63B5" w:rsidRDefault="000F63B5" w:rsidP="00133EDD">
      <w:pPr>
        <w:spacing w:after="0"/>
        <w:rPr>
          <w:rFonts w:ascii="Times New Roman" w:hAnsi="Times New Roman" w:cs="Times New Roman"/>
          <w:sz w:val="28"/>
        </w:rPr>
      </w:pPr>
      <w:r w:rsidRPr="000F63B5">
        <w:rPr>
          <w:rFonts w:ascii="Times New Roman" w:hAnsi="Times New Roman" w:cs="Times New Roman"/>
          <w:sz w:val="28"/>
        </w:rPr>
        <w:t xml:space="preserve">Las </w:t>
      </w:r>
      <w:proofErr w:type="spellStart"/>
      <w:r w:rsidRPr="000F63B5">
        <w:rPr>
          <w:rFonts w:ascii="Times New Roman" w:hAnsi="Times New Roman" w:cs="Times New Roman"/>
          <w:sz w:val="28"/>
        </w:rPr>
        <w:t>Sendas</w:t>
      </w:r>
      <w:proofErr w:type="spellEnd"/>
      <w:r w:rsidRPr="000F63B5">
        <w:rPr>
          <w:rFonts w:ascii="Times New Roman" w:hAnsi="Times New Roman" w:cs="Times New Roman"/>
          <w:sz w:val="28"/>
        </w:rPr>
        <w:t xml:space="preserve"> Elementary School Parent-Teacher Organization (PTO) met in regular session in the media center at Las </w:t>
      </w:r>
      <w:proofErr w:type="spellStart"/>
      <w:r w:rsidRPr="000F63B5">
        <w:rPr>
          <w:rFonts w:ascii="Times New Roman" w:hAnsi="Times New Roman" w:cs="Times New Roman"/>
          <w:sz w:val="28"/>
        </w:rPr>
        <w:t>Sendas</w:t>
      </w:r>
      <w:proofErr w:type="spellEnd"/>
      <w:r w:rsidRPr="000F63B5">
        <w:rPr>
          <w:rFonts w:ascii="Times New Roman" w:hAnsi="Times New Roman" w:cs="Times New Roman"/>
          <w:sz w:val="28"/>
        </w:rPr>
        <w:t xml:space="preserve"> Elementary (LSE)</w:t>
      </w:r>
      <w:r w:rsidR="001852AA">
        <w:rPr>
          <w:rFonts w:ascii="Times New Roman" w:hAnsi="Times New Roman" w:cs="Times New Roman"/>
          <w:sz w:val="28"/>
        </w:rPr>
        <w:t xml:space="preserve">, </w:t>
      </w:r>
      <w:r w:rsidRPr="000F63B5">
        <w:rPr>
          <w:rFonts w:ascii="Times New Roman" w:hAnsi="Times New Roman" w:cs="Times New Roman"/>
          <w:sz w:val="28"/>
        </w:rPr>
        <w:t>3120 N. Red Mountain Rd on December 17, 2018. Meeting was called to order at 4:23pm.</w:t>
      </w:r>
    </w:p>
    <w:p w14:paraId="40318303" w14:textId="77777777" w:rsidR="00133EDD" w:rsidRPr="000F63B5" w:rsidRDefault="00133EDD" w:rsidP="00133EDD">
      <w:pPr>
        <w:spacing w:after="0"/>
        <w:rPr>
          <w:rFonts w:ascii="Times New Roman" w:hAnsi="Times New Roman" w:cs="Times New Roman"/>
          <w:sz w:val="28"/>
        </w:rPr>
      </w:pPr>
    </w:p>
    <w:p w14:paraId="6DE94A13" w14:textId="1B11179A" w:rsidR="000F63B5" w:rsidRDefault="000F63B5" w:rsidP="00133EDD">
      <w:pPr>
        <w:spacing w:after="0"/>
        <w:rPr>
          <w:rFonts w:ascii="Times New Roman" w:hAnsi="Times New Roman" w:cs="Times New Roman"/>
          <w:b/>
          <w:sz w:val="28"/>
        </w:rPr>
      </w:pPr>
      <w:r w:rsidRPr="000F63B5">
        <w:rPr>
          <w:rFonts w:ascii="Times New Roman" w:hAnsi="Times New Roman" w:cs="Times New Roman"/>
          <w:b/>
          <w:sz w:val="28"/>
        </w:rPr>
        <w:t xml:space="preserve">Approval of November Minutes: </w:t>
      </w:r>
      <w:r w:rsidRPr="000F63B5">
        <w:rPr>
          <w:rFonts w:ascii="Times New Roman" w:hAnsi="Times New Roman" w:cs="Times New Roman"/>
          <w:b/>
          <w:sz w:val="28"/>
        </w:rPr>
        <w:tab/>
      </w:r>
      <w:r w:rsidRPr="000F63B5">
        <w:rPr>
          <w:rFonts w:ascii="Times New Roman" w:hAnsi="Times New Roman" w:cs="Times New Roman"/>
          <w:b/>
          <w:sz w:val="28"/>
        </w:rPr>
        <w:tab/>
      </w:r>
      <w:r w:rsidR="00133EDD">
        <w:rPr>
          <w:rFonts w:ascii="Times New Roman" w:hAnsi="Times New Roman" w:cs="Times New Roman"/>
          <w:b/>
          <w:sz w:val="28"/>
        </w:rPr>
        <w:tab/>
      </w:r>
      <w:r w:rsidR="00133EDD">
        <w:rPr>
          <w:rFonts w:ascii="Times New Roman" w:hAnsi="Times New Roman" w:cs="Times New Roman"/>
          <w:b/>
          <w:sz w:val="28"/>
        </w:rPr>
        <w:tab/>
      </w:r>
      <w:r w:rsidRPr="000F63B5">
        <w:rPr>
          <w:rFonts w:ascii="Times New Roman" w:hAnsi="Times New Roman" w:cs="Times New Roman"/>
          <w:b/>
          <w:sz w:val="28"/>
        </w:rPr>
        <w:t>Jennifer Berkshire</w:t>
      </w:r>
    </w:p>
    <w:p w14:paraId="1AF506D9" w14:textId="77777777" w:rsidR="00133EDD" w:rsidRPr="000F63B5" w:rsidRDefault="00133EDD" w:rsidP="00133EDD">
      <w:pPr>
        <w:spacing w:after="0"/>
        <w:rPr>
          <w:rFonts w:ascii="Times New Roman" w:hAnsi="Times New Roman" w:cs="Times New Roman"/>
          <w:b/>
          <w:sz w:val="28"/>
        </w:rPr>
      </w:pPr>
    </w:p>
    <w:p w14:paraId="09A17F77" w14:textId="4514845B" w:rsidR="000F63B5" w:rsidRDefault="000F63B5" w:rsidP="00133EDD">
      <w:pPr>
        <w:spacing w:after="0"/>
        <w:rPr>
          <w:rFonts w:ascii="Times New Roman" w:hAnsi="Times New Roman" w:cs="Times New Roman"/>
          <w:sz w:val="28"/>
        </w:rPr>
      </w:pPr>
      <w:r w:rsidRPr="000F63B5">
        <w:rPr>
          <w:rFonts w:ascii="Times New Roman" w:hAnsi="Times New Roman" w:cs="Times New Roman"/>
          <w:sz w:val="28"/>
        </w:rPr>
        <w:t>Motion to approve November 2018 minutes was made by Ms. Lombardi. Second by Ms. Weiss. Motion passed</w:t>
      </w:r>
      <w:r>
        <w:rPr>
          <w:rFonts w:ascii="Times New Roman" w:hAnsi="Times New Roman" w:cs="Times New Roman"/>
          <w:sz w:val="28"/>
        </w:rPr>
        <w:t>.</w:t>
      </w:r>
    </w:p>
    <w:p w14:paraId="3F266283" w14:textId="77777777" w:rsidR="00133EDD" w:rsidRDefault="00133EDD" w:rsidP="00133EDD">
      <w:pPr>
        <w:spacing w:after="0"/>
        <w:rPr>
          <w:rFonts w:ascii="Times New Roman" w:hAnsi="Times New Roman" w:cs="Times New Roman"/>
          <w:sz w:val="28"/>
        </w:rPr>
      </w:pPr>
    </w:p>
    <w:p w14:paraId="58B2BCC3" w14:textId="281EB572" w:rsidR="000F63B5" w:rsidRDefault="000F63B5" w:rsidP="00133EDD">
      <w:pPr>
        <w:spacing w:after="0"/>
        <w:rPr>
          <w:rFonts w:ascii="Times New Roman" w:hAnsi="Times New Roman" w:cs="Times New Roman"/>
          <w:b/>
          <w:sz w:val="28"/>
        </w:rPr>
      </w:pPr>
      <w:r w:rsidRPr="000F63B5">
        <w:rPr>
          <w:rFonts w:ascii="Times New Roman" w:hAnsi="Times New Roman" w:cs="Times New Roman"/>
          <w:b/>
          <w:sz w:val="28"/>
        </w:rPr>
        <w:t>Treasurer’s Report:</w:t>
      </w:r>
      <w:r w:rsidRPr="000F63B5">
        <w:rPr>
          <w:rFonts w:ascii="Times New Roman" w:hAnsi="Times New Roman" w:cs="Times New Roman"/>
          <w:b/>
          <w:sz w:val="28"/>
        </w:rPr>
        <w:tab/>
      </w:r>
      <w:r w:rsidRPr="000F63B5">
        <w:rPr>
          <w:rFonts w:ascii="Times New Roman" w:hAnsi="Times New Roman" w:cs="Times New Roman"/>
          <w:b/>
          <w:sz w:val="28"/>
        </w:rPr>
        <w:tab/>
      </w:r>
      <w:r w:rsidR="00133EDD">
        <w:rPr>
          <w:rFonts w:ascii="Times New Roman" w:hAnsi="Times New Roman" w:cs="Times New Roman"/>
          <w:b/>
          <w:sz w:val="28"/>
        </w:rPr>
        <w:tab/>
      </w:r>
      <w:r w:rsidR="00133EDD">
        <w:rPr>
          <w:rFonts w:ascii="Times New Roman" w:hAnsi="Times New Roman" w:cs="Times New Roman"/>
          <w:b/>
          <w:sz w:val="28"/>
        </w:rPr>
        <w:tab/>
      </w:r>
      <w:r w:rsidR="00133EDD">
        <w:rPr>
          <w:rFonts w:ascii="Times New Roman" w:hAnsi="Times New Roman" w:cs="Times New Roman"/>
          <w:b/>
          <w:sz w:val="28"/>
        </w:rPr>
        <w:tab/>
      </w:r>
      <w:r w:rsidRPr="000F63B5">
        <w:rPr>
          <w:rFonts w:ascii="Times New Roman" w:hAnsi="Times New Roman" w:cs="Times New Roman"/>
          <w:b/>
          <w:sz w:val="28"/>
        </w:rPr>
        <w:tab/>
        <w:t>Emily Scanlan</w:t>
      </w:r>
    </w:p>
    <w:p w14:paraId="51279474" w14:textId="77777777" w:rsidR="00133EDD" w:rsidRPr="000F63B5" w:rsidRDefault="00133EDD" w:rsidP="00133EDD">
      <w:pPr>
        <w:spacing w:after="0"/>
        <w:rPr>
          <w:rFonts w:ascii="Times New Roman" w:hAnsi="Times New Roman" w:cs="Times New Roman"/>
          <w:b/>
          <w:sz w:val="28"/>
        </w:rPr>
      </w:pPr>
    </w:p>
    <w:p w14:paraId="13F53194" w14:textId="35158112" w:rsidR="000F63B5" w:rsidRDefault="000F63B5" w:rsidP="00133EDD">
      <w:pPr>
        <w:spacing w:after="0"/>
        <w:rPr>
          <w:rFonts w:ascii="Times New Roman" w:hAnsi="Times New Roman" w:cs="Times New Roman"/>
          <w:sz w:val="28"/>
        </w:rPr>
      </w:pPr>
      <w:r>
        <w:rPr>
          <w:rFonts w:ascii="Times New Roman" w:hAnsi="Times New Roman" w:cs="Times New Roman"/>
          <w:sz w:val="28"/>
        </w:rPr>
        <w:t>Emily Scanlan reviewed the PTO budget and explained the Balance Sheet. PTO has a balance of $81,362.21 with an operating balance of $72,065.25 after encumbering funds of $9,296.96. The Media Center has a balance of $5,360.56.</w:t>
      </w:r>
    </w:p>
    <w:p w14:paraId="15056CFA" w14:textId="77777777" w:rsidR="00133EDD" w:rsidRPr="00133EDD" w:rsidRDefault="00133EDD" w:rsidP="00133EDD">
      <w:pPr>
        <w:spacing w:after="0"/>
        <w:rPr>
          <w:rFonts w:ascii="Times New Roman" w:hAnsi="Times New Roman" w:cs="Times New Roman"/>
          <w:b/>
          <w:sz w:val="28"/>
        </w:rPr>
      </w:pPr>
    </w:p>
    <w:p w14:paraId="184D80F5" w14:textId="7A35FA15" w:rsidR="000F63B5" w:rsidRPr="00133EDD" w:rsidRDefault="000F63B5" w:rsidP="00133EDD">
      <w:pPr>
        <w:spacing w:after="0"/>
        <w:rPr>
          <w:rFonts w:ascii="Times New Roman" w:hAnsi="Times New Roman" w:cs="Times New Roman"/>
          <w:b/>
          <w:sz w:val="28"/>
        </w:rPr>
      </w:pPr>
      <w:r w:rsidRPr="00133EDD">
        <w:rPr>
          <w:rFonts w:ascii="Times New Roman" w:hAnsi="Times New Roman" w:cs="Times New Roman"/>
          <w:b/>
          <w:sz w:val="28"/>
        </w:rPr>
        <w:t>Principal’s Report:</w:t>
      </w:r>
      <w:r w:rsidR="00133EDD" w:rsidRPr="00133EDD">
        <w:rPr>
          <w:rFonts w:ascii="Times New Roman" w:hAnsi="Times New Roman" w:cs="Times New Roman"/>
          <w:b/>
          <w:sz w:val="28"/>
        </w:rPr>
        <w:tab/>
      </w:r>
      <w:r w:rsidR="00133EDD" w:rsidRPr="00133EDD">
        <w:rPr>
          <w:rFonts w:ascii="Times New Roman" w:hAnsi="Times New Roman" w:cs="Times New Roman"/>
          <w:b/>
          <w:sz w:val="28"/>
        </w:rPr>
        <w:tab/>
      </w:r>
      <w:r w:rsidR="00133EDD" w:rsidRPr="00133EDD">
        <w:rPr>
          <w:rFonts w:ascii="Times New Roman" w:hAnsi="Times New Roman" w:cs="Times New Roman"/>
          <w:b/>
          <w:sz w:val="28"/>
        </w:rPr>
        <w:tab/>
      </w:r>
      <w:r w:rsidR="001F60F9">
        <w:rPr>
          <w:rFonts w:ascii="Times New Roman" w:hAnsi="Times New Roman" w:cs="Times New Roman"/>
          <w:b/>
          <w:sz w:val="28"/>
        </w:rPr>
        <w:t xml:space="preserve">Jennifer Berkshire for </w:t>
      </w:r>
      <w:r w:rsidR="00133EDD" w:rsidRPr="00133EDD">
        <w:rPr>
          <w:rFonts w:ascii="Times New Roman" w:hAnsi="Times New Roman" w:cs="Times New Roman"/>
          <w:b/>
          <w:sz w:val="28"/>
        </w:rPr>
        <w:t>Aaron Kaczmarek</w:t>
      </w:r>
    </w:p>
    <w:p w14:paraId="12AF8E23" w14:textId="77777777" w:rsidR="001F60F9" w:rsidRDefault="001F60F9" w:rsidP="00133EDD">
      <w:pPr>
        <w:spacing w:after="0"/>
        <w:rPr>
          <w:rFonts w:ascii="Times New Roman" w:hAnsi="Times New Roman" w:cs="Times New Roman"/>
          <w:sz w:val="28"/>
        </w:rPr>
      </w:pPr>
    </w:p>
    <w:p w14:paraId="4ACD7492" w14:textId="09EDC252" w:rsidR="000F63B5" w:rsidRDefault="001F60F9" w:rsidP="00133EDD">
      <w:pPr>
        <w:spacing w:after="0"/>
        <w:rPr>
          <w:rFonts w:ascii="Times New Roman" w:hAnsi="Times New Roman" w:cs="Times New Roman"/>
          <w:sz w:val="28"/>
        </w:rPr>
      </w:pPr>
      <w:r>
        <w:rPr>
          <w:rFonts w:ascii="Times New Roman" w:hAnsi="Times New Roman" w:cs="Times New Roman"/>
          <w:sz w:val="28"/>
        </w:rPr>
        <w:t xml:space="preserve">Jennifer Berkshire </w:t>
      </w:r>
      <w:r w:rsidR="000F63B5">
        <w:rPr>
          <w:rFonts w:ascii="Times New Roman" w:hAnsi="Times New Roman" w:cs="Times New Roman"/>
          <w:sz w:val="28"/>
        </w:rPr>
        <w:t xml:space="preserve">discussed the Suzuki Violin Drive, addressing the </w:t>
      </w:r>
      <w:r w:rsidR="00C81E52">
        <w:rPr>
          <w:rFonts w:ascii="Times New Roman" w:hAnsi="Times New Roman" w:cs="Times New Roman"/>
          <w:sz w:val="28"/>
        </w:rPr>
        <w:t xml:space="preserve">effort to purchase 30 violins for the </w:t>
      </w:r>
      <w:r>
        <w:rPr>
          <w:rFonts w:ascii="Times New Roman" w:hAnsi="Times New Roman" w:cs="Times New Roman"/>
          <w:sz w:val="28"/>
        </w:rPr>
        <w:t>Suzuki</w:t>
      </w:r>
      <w:r w:rsidR="00C81E52">
        <w:rPr>
          <w:rFonts w:ascii="Times New Roman" w:hAnsi="Times New Roman" w:cs="Times New Roman"/>
          <w:sz w:val="28"/>
        </w:rPr>
        <w:t xml:space="preserve"> program so there will be enough concert violins for all 2</w:t>
      </w:r>
      <w:r w:rsidR="00C81E52" w:rsidRPr="00C81E52">
        <w:rPr>
          <w:rFonts w:ascii="Times New Roman" w:hAnsi="Times New Roman" w:cs="Times New Roman"/>
          <w:sz w:val="28"/>
          <w:vertAlign w:val="superscript"/>
        </w:rPr>
        <w:t>nd</w:t>
      </w:r>
      <w:r w:rsidR="00C81E52">
        <w:rPr>
          <w:rFonts w:ascii="Times New Roman" w:hAnsi="Times New Roman" w:cs="Times New Roman"/>
          <w:sz w:val="28"/>
        </w:rPr>
        <w:t xml:space="preserve"> and 3</w:t>
      </w:r>
      <w:r w:rsidR="00C81E52" w:rsidRPr="00C81E52">
        <w:rPr>
          <w:rFonts w:ascii="Times New Roman" w:hAnsi="Times New Roman" w:cs="Times New Roman"/>
          <w:sz w:val="28"/>
          <w:vertAlign w:val="superscript"/>
        </w:rPr>
        <w:t>rd</w:t>
      </w:r>
      <w:r w:rsidR="00C81E52">
        <w:rPr>
          <w:rFonts w:ascii="Times New Roman" w:hAnsi="Times New Roman" w:cs="Times New Roman"/>
          <w:sz w:val="28"/>
        </w:rPr>
        <w:t xml:space="preserve"> graders. </w:t>
      </w:r>
      <w:r>
        <w:rPr>
          <w:rFonts w:ascii="Times New Roman" w:hAnsi="Times New Roman" w:cs="Times New Roman"/>
          <w:sz w:val="28"/>
        </w:rPr>
        <w:t xml:space="preserve">Jennifer Berkshire </w:t>
      </w:r>
      <w:r w:rsidR="00C81E52">
        <w:rPr>
          <w:rFonts w:ascii="Times New Roman" w:hAnsi="Times New Roman" w:cs="Times New Roman"/>
          <w:sz w:val="28"/>
        </w:rPr>
        <w:t>also reported that</w:t>
      </w:r>
      <w:r>
        <w:rPr>
          <w:rFonts w:ascii="Times New Roman" w:hAnsi="Times New Roman" w:cs="Times New Roman"/>
          <w:sz w:val="28"/>
        </w:rPr>
        <w:t xml:space="preserve"> funds for Grace Dearborn’s visit in January 2019 will be covered by the PTO.</w:t>
      </w:r>
    </w:p>
    <w:p w14:paraId="29EDBF9A" w14:textId="77777777" w:rsidR="00133EDD" w:rsidRDefault="00133EDD" w:rsidP="00133EDD">
      <w:pPr>
        <w:spacing w:after="0"/>
        <w:rPr>
          <w:rFonts w:ascii="Times New Roman" w:hAnsi="Times New Roman" w:cs="Times New Roman"/>
          <w:sz w:val="28"/>
        </w:rPr>
      </w:pPr>
    </w:p>
    <w:p w14:paraId="03C59C50" w14:textId="6E5E62A7" w:rsidR="00C81E52" w:rsidRPr="00133EDD" w:rsidRDefault="00C81E52" w:rsidP="00133EDD">
      <w:pPr>
        <w:spacing w:after="0"/>
        <w:rPr>
          <w:rFonts w:ascii="Times New Roman" w:hAnsi="Times New Roman" w:cs="Times New Roman"/>
          <w:b/>
          <w:sz w:val="28"/>
        </w:rPr>
      </w:pPr>
      <w:r w:rsidRPr="00133EDD">
        <w:rPr>
          <w:rFonts w:ascii="Times New Roman" w:hAnsi="Times New Roman" w:cs="Times New Roman"/>
          <w:b/>
          <w:sz w:val="28"/>
        </w:rPr>
        <w:t>Fundraising</w:t>
      </w:r>
      <w:r w:rsidR="00133EDD">
        <w:rPr>
          <w:rFonts w:ascii="Times New Roman" w:hAnsi="Times New Roman" w:cs="Times New Roman"/>
          <w:b/>
          <w:sz w:val="28"/>
        </w:rPr>
        <w:t>:</w:t>
      </w:r>
      <w:r w:rsidR="00133EDD">
        <w:rPr>
          <w:rFonts w:ascii="Times New Roman" w:hAnsi="Times New Roman" w:cs="Times New Roman"/>
          <w:b/>
          <w:sz w:val="28"/>
        </w:rPr>
        <w:tab/>
      </w:r>
      <w:r w:rsidR="00133EDD">
        <w:rPr>
          <w:rFonts w:ascii="Times New Roman" w:hAnsi="Times New Roman" w:cs="Times New Roman"/>
          <w:b/>
          <w:sz w:val="28"/>
        </w:rPr>
        <w:tab/>
      </w:r>
      <w:r w:rsidR="00133EDD">
        <w:rPr>
          <w:rFonts w:ascii="Times New Roman" w:hAnsi="Times New Roman" w:cs="Times New Roman"/>
          <w:b/>
          <w:sz w:val="28"/>
        </w:rPr>
        <w:tab/>
      </w:r>
      <w:r w:rsidR="00133EDD">
        <w:rPr>
          <w:rFonts w:ascii="Times New Roman" w:hAnsi="Times New Roman" w:cs="Times New Roman"/>
          <w:b/>
          <w:sz w:val="28"/>
        </w:rPr>
        <w:tab/>
      </w:r>
      <w:r w:rsidRPr="00133EDD">
        <w:rPr>
          <w:rFonts w:ascii="Times New Roman" w:hAnsi="Times New Roman" w:cs="Times New Roman"/>
          <w:b/>
          <w:sz w:val="28"/>
        </w:rPr>
        <w:tab/>
      </w:r>
      <w:r w:rsidR="00133EDD">
        <w:rPr>
          <w:rFonts w:ascii="Times New Roman" w:hAnsi="Times New Roman" w:cs="Times New Roman"/>
          <w:b/>
          <w:sz w:val="28"/>
        </w:rPr>
        <w:tab/>
      </w:r>
      <w:r w:rsidRPr="00133EDD">
        <w:rPr>
          <w:rFonts w:ascii="Times New Roman" w:hAnsi="Times New Roman" w:cs="Times New Roman"/>
          <w:b/>
          <w:sz w:val="28"/>
        </w:rPr>
        <w:tab/>
        <w:t>Cindy Watts</w:t>
      </w:r>
    </w:p>
    <w:p w14:paraId="4EEABAC5" w14:textId="77777777" w:rsidR="00133EDD" w:rsidRDefault="00133EDD" w:rsidP="00133EDD">
      <w:pPr>
        <w:spacing w:after="0"/>
        <w:rPr>
          <w:rFonts w:ascii="Times New Roman" w:hAnsi="Times New Roman" w:cs="Times New Roman"/>
          <w:sz w:val="28"/>
        </w:rPr>
      </w:pPr>
    </w:p>
    <w:p w14:paraId="4F1A8EC0" w14:textId="48E33165" w:rsidR="00133EDD" w:rsidRDefault="00C81E52" w:rsidP="00133EDD">
      <w:pPr>
        <w:spacing w:after="0"/>
        <w:rPr>
          <w:rFonts w:ascii="Times New Roman" w:hAnsi="Times New Roman" w:cs="Times New Roman"/>
          <w:sz w:val="28"/>
        </w:rPr>
      </w:pPr>
      <w:r>
        <w:rPr>
          <w:rFonts w:ascii="Times New Roman" w:hAnsi="Times New Roman" w:cs="Times New Roman"/>
          <w:sz w:val="28"/>
        </w:rPr>
        <w:t xml:space="preserve">Cindy Watts reviewed and updated the PTO fundraising efforts through December. </w:t>
      </w:r>
    </w:p>
    <w:p w14:paraId="4D417DA0" w14:textId="16CA91F0" w:rsidR="00133EDD" w:rsidRDefault="00133EDD" w:rsidP="00133EDD">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We are still waiting on the winner and amount from the Papa John’s DNO.</w:t>
      </w:r>
    </w:p>
    <w:p w14:paraId="744D5689" w14:textId="483C149B" w:rsidR="00133EDD" w:rsidRDefault="00133EDD" w:rsidP="00133EDD">
      <w:pPr>
        <w:pStyle w:val="ListParagraph"/>
        <w:numPr>
          <w:ilvl w:val="0"/>
          <w:numId w:val="2"/>
        </w:numPr>
        <w:spacing w:after="0"/>
        <w:rPr>
          <w:rFonts w:ascii="Times New Roman" w:hAnsi="Times New Roman" w:cs="Times New Roman"/>
          <w:sz w:val="28"/>
        </w:rPr>
      </w:pPr>
      <w:proofErr w:type="spellStart"/>
      <w:r>
        <w:rPr>
          <w:rFonts w:ascii="Times New Roman" w:hAnsi="Times New Roman" w:cs="Times New Roman"/>
          <w:sz w:val="28"/>
        </w:rPr>
        <w:t>Nando’s</w:t>
      </w:r>
      <w:proofErr w:type="spellEnd"/>
      <w:r>
        <w:rPr>
          <w:rFonts w:ascii="Times New Roman" w:hAnsi="Times New Roman" w:cs="Times New Roman"/>
          <w:sz w:val="28"/>
        </w:rPr>
        <w:t xml:space="preserve"> DNO was the largest success to date raising $425.</w:t>
      </w:r>
    </w:p>
    <w:p w14:paraId="43EF5154" w14:textId="1476587B" w:rsidR="00133EDD" w:rsidRDefault="00133EDD" w:rsidP="00133EDD">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Breakfast with Santa was a lot of fun and raised $182.69.</w:t>
      </w:r>
    </w:p>
    <w:p w14:paraId="1B2D2DA5" w14:textId="33141E41" w:rsidR="00133EDD" w:rsidRDefault="00133EDD" w:rsidP="00133EDD">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The current box tops contest ended on December 14</w:t>
      </w:r>
      <w:r w:rsidRPr="00133EDD">
        <w:rPr>
          <w:rFonts w:ascii="Times New Roman" w:hAnsi="Times New Roman" w:cs="Times New Roman"/>
          <w:sz w:val="28"/>
          <w:vertAlign w:val="superscript"/>
        </w:rPr>
        <w:t>th</w:t>
      </w:r>
      <w:r>
        <w:rPr>
          <w:rFonts w:ascii="Times New Roman" w:hAnsi="Times New Roman" w:cs="Times New Roman"/>
          <w:sz w:val="28"/>
        </w:rPr>
        <w:t>. Mrs. Smith’s 5</w:t>
      </w:r>
      <w:r w:rsidRPr="00133EDD">
        <w:rPr>
          <w:rFonts w:ascii="Times New Roman" w:hAnsi="Times New Roman" w:cs="Times New Roman"/>
          <w:sz w:val="28"/>
          <w:vertAlign w:val="superscript"/>
        </w:rPr>
        <w:t>th</w:t>
      </w:r>
      <w:r>
        <w:rPr>
          <w:rFonts w:ascii="Times New Roman" w:hAnsi="Times New Roman" w:cs="Times New Roman"/>
          <w:sz w:val="28"/>
        </w:rPr>
        <w:t xml:space="preserve"> grade class collected the most box tops at 589 and earned the donut party! There will be a new contest in January.</w:t>
      </w:r>
    </w:p>
    <w:p w14:paraId="25D97463" w14:textId="4FB3129D" w:rsidR="00133EDD" w:rsidRDefault="00133EDD" w:rsidP="00133EDD">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The Fry’s Community Quarterly Rewards earned $219.94</w:t>
      </w:r>
    </w:p>
    <w:p w14:paraId="23DDE2EF" w14:textId="7DDDF498" w:rsidR="00133EDD" w:rsidRDefault="001F60F9" w:rsidP="00133EDD">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 xml:space="preserve">There are </w:t>
      </w:r>
      <w:r w:rsidR="00133EDD">
        <w:rPr>
          <w:rFonts w:ascii="Times New Roman" w:hAnsi="Times New Roman" w:cs="Times New Roman"/>
          <w:sz w:val="28"/>
        </w:rPr>
        <w:t>10 Harkin’s cup vouchers left. They are $7 each and are first come first served.</w:t>
      </w:r>
    </w:p>
    <w:p w14:paraId="69187C52" w14:textId="358D7574" w:rsidR="00133EDD" w:rsidRDefault="00133EDD" w:rsidP="00133EDD">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The next DNO is Papa Johns on January 25</w:t>
      </w:r>
      <w:r w:rsidRPr="00133EDD">
        <w:rPr>
          <w:rFonts w:ascii="Times New Roman" w:hAnsi="Times New Roman" w:cs="Times New Roman"/>
          <w:sz w:val="28"/>
          <w:vertAlign w:val="superscript"/>
        </w:rPr>
        <w:t>th</w:t>
      </w:r>
      <w:r>
        <w:rPr>
          <w:rFonts w:ascii="Times New Roman" w:hAnsi="Times New Roman" w:cs="Times New Roman"/>
          <w:sz w:val="28"/>
        </w:rPr>
        <w:t>.</w:t>
      </w:r>
    </w:p>
    <w:p w14:paraId="0EDFB1D2" w14:textId="77777777" w:rsidR="00133EDD" w:rsidRPr="00133EDD" w:rsidRDefault="00133EDD" w:rsidP="00133EDD">
      <w:pPr>
        <w:pStyle w:val="ListParagraph"/>
        <w:spacing w:after="0"/>
        <w:rPr>
          <w:rFonts w:ascii="Times New Roman" w:hAnsi="Times New Roman" w:cs="Times New Roman"/>
          <w:sz w:val="28"/>
        </w:rPr>
      </w:pPr>
    </w:p>
    <w:p w14:paraId="29DD5A66" w14:textId="07A6564B" w:rsidR="00C81E52" w:rsidRPr="00133EDD" w:rsidRDefault="00C81E52" w:rsidP="00133EDD">
      <w:pPr>
        <w:spacing w:after="0"/>
        <w:rPr>
          <w:rFonts w:ascii="Times New Roman" w:hAnsi="Times New Roman" w:cs="Times New Roman"/>
          <w:b/>
          <w:sz w:val="28"/>
        </w:rPr>
      </w:pPr>
      <w:r w:rsidRPr="00133EDD">
        <w:rPr>
          <w:rFonts w:ascii="Times New Roman" w:hAnsi="Times New Roman" w:cs="Times New Roman"/>
          <w:b/>
          <w:sz w:val="28"/>
        </w:rPr>
        <w:t>Review of December:</w:t>
      </w:r>
      <w:r w:rsidRPr="00133EDD">
        <w:rPr>
          <w:rFonts w:ascii="Times New Roman" w:hAnsi="Times New Roman" w:cs="Times New Roman"/>
          <w:b/>
          <w:sz w:val="28"/>
        </w:rPr>
        <w:tab/>
      </w:r>
      <w:r w:rsidRPr="00133EDD">
        <w:rPr>
          <w:rFonts w:ascii="Times New Roman" w:hAnsi="Times New Roman" w:cs="Times New Roman"/>
          <w:b/>
          <w:sz w:val="28"/>
        </w:rPr>
        <w:tab/>
      </w:r>
      <w:r w:rsidR="00133EDD" w:rsidRPr="00133EDD">
        <w:rPr>
          <w:rFonts w:ascii="Times New Roman" w:hAnsi="Times New Roman" w:cs="Times New Roman"/>
          <w:b/>
          <w:sz w:val="28"/>
        </w:rPr>
        <w:tab/>
      </w:r>
      <w:r w:rsidR="00133EDD" w:rsidRPr="00133EDD">
        <w:rPr>
          <w:rFonts w:ascii="Times New Roman" w:hAnsi="Times New Roman" w:cs="Times New Roman"/>
          <w:b/>
          <w:sz w:val="28"/>
        </w:rPr>
        <w:tab/>
      </w:r>
      <w:r w:rsidR="00133EDD" w:rsidRPr="00133EDD">
        <w:rPr>
          <w:rFonts w:ascii="Times New Roman" w:hAnsi="Times New Roman" w:cs="Times New Roman"/>
          <w:b/>
          <w:sz w:val="28"/>
        </w:rPr>
        <w:tab/>
      </w:r>
      <w:r w:rsidRPr="00133EDD">
        <w:rPr>
          <w:rFonts w:ascii="Times New Roman" w:hAnsi="Times New Roman" w:cs="Times New Roman"/>
          <w:b/>
          <w:sz w:val="28"/>
        </w:rPr>
        <w:t>Jennifer Berkshire</w:t>
      </w:r>
    </w:p>
    <w:p w14:paraId="2476EB58" w14:textId="77777777" w:rsidR="00133EDD" w:rsidRDefault="00133EDD" w:rsidP="00133EDD">
      <w:pPr>
        <w:spacing w:after="0"/>
        <w:rPr>
          <w:rFonts w:ascii="Times New Roman" w:hAnsi="Times New Roman" w:cs="Times New Roman"/>
          <w:sz w:val="28"/>
        </w:rPr>
      </w:pPr>
    </w:p>
    <w:p w14:paraId="0E9B70DE" w14:textId="458FE50A" w:rsidR="00806BFD" w:rsidRPr="001852AA" w:rsidRDefault="001852AA" w:rsidP="001852AA">
      <w:pPr>
        <w:pStyle w:val="ListParagraph"/>
        <w:numPr>
          <w:ilvl w:val="0"/>
          <w:numId w:val="4"/>
        </w:numPr>
        <w:spacing w:after="0"/>
        <w:rPr>
          <w:rFonts w:ascii="Times New Roman" w:hAnsi="Times New Roman" w:cs="Times New Roman"/>
          <w:sz w:val="28"/>
        </w:rPr>
      </w:pPr>
      <w:r>
        <w:rPr>
          <w:rFonts w:ascii="Times New Roman" w:hAnsi="Times New Roman" w:cs="Times New Roman"/>
          <w:sz w:val="28"/>
        </w:rPr>
        <w:t xml:space="preserve">Our December event, The </w:t>
      </w:r>
      <w:r w:rsidRPr="001852AA">
        <w:rPr>
          <w:rFonts w:ascii="Times New Roman" w:hAnsi="Times New Roman" w:cs="Times New Roman"/>
          <w:sz w:val="28"/>
        </w:rPr>
        <w:t xml:space="preserve">Jingle Mingle was </w:t>
      </w:r>
      <w:r>
        <w:rPr>
          <w:rFonts w:ascii="Times New Roman" w:hAnsi="Times New Roman" w:cs="Times New Roman"/>
          <w:sz w:val="28"/>
        </w:rPr>
        <w:t>a lot</w:t>
      </w:r>
      <w:r w:rsidRPr="001852AA">
        <w:rPr>
          <w:rFonts w:ascii="Times New Roman" w:hAnsi="Times New Roman" w:cs="Times New Roman"/>
          <w:sz w:val="28"/>
        </w:rPr>
        <w:t xml:space="preserve"> of fun</w:t>
      </w:r>
      <w:r w:rsidR="006C4A6B">
        <w:rPr>
          <w:rFonts w:ascii="Times New Roman" w:hAnsi="Times New Roman" w:cs="Times New Roman"/>
          <w:sz w:val="28"/>
        </w:rPr>
        <w:t xml:space="preserve"> and brought in $407.00.</w:t>
      </w:r>
      <w:r w:rsidRPr="001852AA">
        <w:rPr>
          <w:rFonts w:ascii="Times New Roman" w:hAnsi="Times New Roman" w:cs="Times New Roman"/>
          <w:sz w:val="28"/>
        </w:rPr>
        <w:t xml:space="preserve"> The Holiday Shoppe brought in between $500-$600. We are still waiting on final invoices from the </w:t>
      </w:r>
      <w:proofErr w:type="spellStart"/>
      <w:r w:rsidRPr="001852AA">
        <w:rPr>
          <w:rFonts w:ascii="Times New Roman" w:hAnsi="Times New Roman" w:cs="Times New Roman"/>
          <w:sz w:val="28"/>
        </w:rPr>
        <w:t>shoppe</w:t>
      </w:r>
      <w:proofErr w:type="spellEnd"/>
      <w:r w:rsidRPr="001852AA">
        <w:rPr>
          <w:rFonts w:ascii="Times New Roman" w:hAnsi="Times New Roman" w:cs="Times New Roman"/>
          <w:sz w:val="28"/>
        </w:rPr>
        <w:t xml:space="preserve"> supplier.</w:t>
      </w:r>
    </w:p>
    <w:p w14:paraId="69EF587C" w14:textId="28B1DC66" w:rsidR="001852AA" w:rsidRDefault="001852AA" w:rsidP="001852AA">
      <w:pPr>
        <w:pStyle w:val="ListParagraph"/>
        <w:numPr>
          <w:ilvl w:val="0"/>
          <w:numId w:val="4"/>
        </w:numPr>
        <w:spacing w:after="0"/>
        <w:rPr>
          <w:rFonts w:ascii="Times New Roman" w:hAnsi="Times New Roman" w:cs="Times New Roman"/>
          <w:sz w:val="28"/>
        </w:rPr>
      </w:pPr>
      <w:r>
        <w:rPr>
          <w:rFonts w:ascii="Times New Roman" w:hAnsi="Times New Roman" w:cs="Times New Roman"/>
          <w:sz w:val="28"/>
        </w:rPr>
        <w:t xml:space="preserve">Coyote Chase numbers are in! Mrs. Allen, Mrs. </w:t>
      </w:r>
      <w:proofErr w:type="spellStart"/>
      <w:r>
        <w:rPr>
          <w:rFonts w:ascii="Times New Roman" w:hAnsi="Times New Roman" w:cs="Times New Roman"/>
          <w:sz w:val="28"/>
        </w:rPr>
        <w:t>Junkes</w:t>
      </w:r>
      <w:proofErr w:type="spellEnd"/>
      <w:r>
        <w:rPr>
          <w:rFonts w:ascii="Times New Roman" w:hAnsi="Times New Roman" w:cs="Times New Roman"/>
          <w:sz w:val="28"/>
        </w:rPr>
        <w:t xml:space="preserve"> and Mrs. Brown took 1</w:t>
      </w:r>
      <w:r w:rsidRPr="001852AA">
        <w:rPr>
          <w:rFonts w:ascii="Times New Roman" w:hAnsi="Times New Roman" w:cs="Times New Roman"/>
          <w:sz w:val="28"/>
          <w:vertAlign w:val="superscript"/>
        </w:rPr>
        <w:t>st</w:t>
      </w:r>
      <w:r>
        <w:rPr>
          <w:rFonts w:ascii="Times New Roman" w:hAnsi="Times New Roman" w:cs="Times New Roman"/>
          <w:sz w:val="28"/>
        </w:rPr>
        <w:t>, 2</w:t>
      </w:r>
      <w:r w:rsidRPr="001852AA">
        <w:rPr>
          <w:rFonts w:ascii="Times New Roman" w:hAnsi="Times New Roman" w:cs="Times New Roman"/>
          <w:sz w:val="28"/>
          <w:vertAlign w:val="superscript"/>
        </w:rPr>
        <w:t>nd</w:t>
      </w:r>
      <w:r>
        <w:rPr>
          <w:rFonts w:ascii="Times New Roman" w:hAnsi="Times New Roman" w:cs="Times New Roman"/>
          <w:sz w:val="28"/>
        </w:rPr>
        <w:t xml:space="preserve"> and 3</w:t>
      </w:r>
      <w:r w:rsidRPr="001852AA">
        <w:rPr>
          <w:rFonts w:ascii="Times New Roman" w:hAnsi="Times New Roman" w:cs="Times New Roman"/>
          <w:sz w:val="28"/>
          <w:vertAlign w:val="superscript"/>
        </w:rPr>
        <w:t>rd</w:t>
      </w:r>
      <w:r>
        <w:rPr>
          <w:rFonts w:ascii="Times New Roman" w:hAnsi="Times New Roman" w:cs="Times New Roman"/>
          <w:sz w:val="28"/>
        </w:rPr>
        <w:t xml:space="preserve"> place, respectively, for highest earning classes. Ben King, Alexis </w:t>
      </w:r>
      <w:proofErr w:type="spellStart"/>
      <w:r>
        <w:rPr>
          <w:rFonts w:ascii="Times New Roman" w:hAnsi="Times New Roman" w:cs="Times New Roman"/>
          <w:sz w:val="28"/>
        </w:rPr>
        <w:t>Nason</w:t>
      </w:r>
      <w:proofErr w:type="spellEnd"/>
      <w:r>
        <w:rPr>
          <w:rFonts w:ascii="Times New Roman" w:hAnsi="Times New Roman" w:cs="Times New Roman"/>
          <w:sz w:val="28"/>
        </w:rPr>
        <w:t xml:space="preserve"> and Sophia McCullough took 1</w:t>
      </w:r>
      <w:r w:rsidRPr="001852AA">
        <w:rPr>
          <w:rFonts w:ascii="Times New Roman" w:hAnsi="Times New Roman" w:cs="Times New Roman"/>
          <w:sz w:val="28"/>
          <w:vertAlign w:val="superscript"/>
        </w:rPr>
        <w:t>st</w:t>
      </w:r>
      <w:r>
        <w:rPr>
          <w:rFonts w:ascii="Times New Roman" w:hAnsi="Times New Roman" w:cs="Times New Roman"/>
          <w:sz w:val="28"/>
        </w:rPr>
        <w:t>, 2</w:t>
      </w:r>
      <w:r w:rsidRPr="001852AA">
        <w:rPr>
          <w:rFonts w:ascii="Times New Roman" w:hAnsi="Times New Roman" w:cs="Times New Roman"/>
          <w:sz w:val="28"/>
          <w:vertAlign w:val="superscript"/>
        </w:rPr>
        <w:t>nd</w:t>
      </w:r>
      <w:r>
        <w:rPr>
          <w:rFonts w:ascii="Times New Roman" w:hAnsi="Times New Roman" w:cs="Times New Roman"/>
          <w:sz w:val="28"/>
        </w:rPr>
        <w:t xml:space="preserve"> and 3</w:t>
      </w:r>
      <w:r w:rsidRPr="001852AA">
        <w:rPr>
          <w:rFonts w:ascii="Times New Roman" w:hAnsi="Times New Roman" w:cs="Times New Roman"/>
          <w:sz w:val="28"/>
          <w:vertAlign w:val="superscript"/>
        </w:rPr>
        <w:t>rd</w:t>
      </w:r>
      <w:r>
        <w:rPr>
          <w:rFonts w:ascii="Times New Roman" w:hAnsi="Times New Roman" w:cs="Times New Roman"/>
          <w:sz w:val="28"/>
        </w:rPr>
        <w:t xml:space="preserve"> place, respectively, for highest earning students. We collected $2,942.00 from registrations and over $20,000 from pledges. After expenses, PTO and Student Council will have raised $8,428.92 each. A list of each classroom’s earnings is available upon request. </w:t>
      </w:r>
    </w:p>
    <w:p w14:paraId="45178878" w14:textId="77777777" w:rsidR="001852AA" w:rsidRPr="001852AA" w:rsidRDefault="001852AA" w:rsidP="001852AA">
      <w:pPr>
        <w:pStyle w:val="ListParagraph"/>
        <w:spacing w:after="0"/>
        <w:rPr>
          <w:rFonts w:ascii="Times New Roman" w:hAnsi="Times New Roman" w:cs="Times New Roman"/>
          <w:sz w:val="28"/>
        </w:rPr>
      </w:pPr>
    </w:p>
    <w:p w14:paraId="48D263A8" w14:textId="77777777" w:rsidR="00806BFD" w:rsidRPr="00E71627" w:rsidRDefault="00806BFD" w:rsidP="00806BFD">
      <w:pPr>
        <w:spacing w:after="0"/>
        <w:rPr>
          <w:rFonts w:ascii="Times New Roman" w:hAnsi="Times New Roman" w:cs="Times New Roman"/>
          <w:b/>
          <w:sz w:val="28"/>
        </w:rPr>
      </w:pPr>
      <w:r w:rsidRPr="00E71627">
        <w:rPr>
          <w:rFonts w:ascii="Times New Roman" w:hAnsi="Times New Roman" w:cs="Times New Roman"/>
          <w:b/>
          <w:sz w:val="28"/>
        </w:rPr>
        <w:t>Communications:</w:t>
      </w:r>
      <w:r w:rsidRPr="00E71627">
        <w:rPr>
          <w:rFonts w:ascii="Times New Roman" w:hAnsi="Times New Roman" w:cs="Times New Roman"/>
          <w:b/>
          <w:sz w:val="28"/>
        </w:rPr>
        <w:tab/>
      </w:r>
      <w:r w:rsidRPr="00E71627">
        <w:rPr>
          <w:rFonts w:ascii="Times New Roman" w:hAnsi="Times New Roman" w:cs="Times New Roman"/>
          <w:b/>
          <w:sz w:val="28"/>
        </w:rPr>
        <w:tab/>
      </w:r>
      <w:r w:rsidRPr="00E71627">
        <w:rPr>
          <w:rFonts w:ascii="Times New Roman" w:hAnsi="Times New Roman" w:cs="Times New Roman"/>
          <w:b/>
          <w:sz w:val="28"/>
        </w:rPr>
        <w:tab/>
      </w:r>
      <w:r w:rsidRPr="00E71627">
        <w:rPr>
          <w:rFonts w:ascii="Times New Roman" w:hAnsi="Times New Roman" w:cs="Times New Roman"/>
          <w:b/>
          <w:sz w:val="28"/>
        </w:rPr>
        <w:tab/>
      </w:r>
      <w:r w:rsidRPr="00E71627">
        <w:rPr>
          <w:rFonts w:ascii="Times New Roman" w:hAnsi="Times New Roman" w:cs="Times New Roman"/>
          <w:b/>
          <w:sz w:val="28"/>
        </w:rPr>
        <w:tab/>
      </w:r>
      <w:r w:rsidRPr="00E71627">
        <w:rPr>
          <w:rFonts w:ascii="Times New Roman" w:hAnsi="Times New Roman" w:cs="Times New Roman"/>
          <w:b/>
          <w:sz w:val="28"/>
        </w:rPr>
        <w:tab/>
        <w:t>Danielle Brewer</w:t>
      </w:r>
    </w:p>
    <w:p w14:paraId="4A4608BC" w14:textId="77777777" w:rsidR="00806BFD" w:rsidRDefault="00806BFD" w:rsidP="00806BFD">
      <w:pPr>
        <w:spacing w:after="0"/>
        <w:ind w:left="360"/>
        <w:rPr>
          <w:rFonts w:ascii="Times New Roman" w:hAnsi="Times New Roman" w:cs="Times New Roman"/>
          <w:sz w:val="28"/>
        </w:rPr>
      </w:pPr>
    </w:p>
    <w:p w14:paraId="7BC9F2EE" w14:textId="77777777" w:rsidR="00806BFD" w:rsidRDefault="00806BFD" w:rsidP="00806BFD">
      <w:pPr>
        <w:spacing w:after="0"/>
        <w:ind w:left="360"/>
        <w:rPr>
          <w:rFonts w:ascii="Times New Roman" w:hAnsi="Times New Roman" w:cs="Times New Roman"/>
          <w:sz w:val="28"/>
        </w:rPr>
      </w:pPr>
      <w:r>
        <w:rPr>
          <w:rFonts w:ascii="Times New Roman" w:hAnsi="Times New Roman" w:cs="Times New Roman"/>
          <w:sz w:val="28"/>
        </w:rPr>
        <w:t>A drawing was held for a hot cocoa holiday gift basket. Ms. Lombardi was the lucky winner!</w:t>
      </w:r>
    </w:p>
    <w:p w14:paraId="433A91B5" w14:textId="77777777" w:rsidR="00806BFD" w:rsidRPr="00806BFD" w:rsidRDefault="00806BFD" w:rsidP="00806BFD">
      <w:pPr>
        <w:spacing w:after="0"/>
        <w:rPr>
          <w:rFonts w:ascii="Times New Roman" w:hAnsi="Times New Roman" w:cs="Times New Roman"/>
          <w:sz w:val="28"/>
        </w:rPr>
      </w:pPr>
    </w:p>
    <w:p w14:paraId="274C8D68" w14:textId="77777777" w:rsidR="00E71627" w:rsidRDefault="00E71627" w:rsidP="00E71627">
      <w:pPr>
        <w:pStyle w:val="ListParagraph"/>
        <w:spacing w:after="0"/>
        <w:rPr>
          <w:rFonts w:ascii="Times New Roman" w:hAnsi="Times New Roman" w:cs="Times New Roman"/>
          <w:sz w:val="28"/>
        </w:rPr>
      </w:pPr>
    </w:p>
    <w:p w14:paraId="6B066BCF" w14:textId="271D3595" w:rsidR="00E71627" w:rsidRPr="00E71627" w:rsidRDefault="00E71627" w:rsidP="00E71627">
      <w:pPr>
        <w:spacing w:after="0"/>
        <w:rPr>
          <w:rFonts w:ascii="Times New Roman" w:hAnsi="Times New Roman" w:cs="Times New Roman"/>
          <w:b/>
          <w:sz w:val="28"/>
        </w:rPr>
      </w:pPr>
      <w:r w:rsidRPr="00E71627">
        <w:rPr>
          <w:rFonts w:ascii="Times New Roman" w:hAnsi="Times New Roman" w:cs="Times New Roman"/>
          <w:b/>
          <w:sz w:val="28"/>
        </w:rPr>
        <w:t>New Business:</w:t>
      </w:r>
      <w:r w:rsidRPr="00E71627">
        <w:rPr>
          <w:rFonts w:ascii="Times New Roman" w:hAnsi="Times New Roman" w:cs="Times New Roman"/>
          <w:b/>
          <w:sz w:val="28"/>
        </w:rPr>
        <w:tab/>
      </w:r>
      <w:r w:rsidRPr="00E71627">
        <w:rPr>
          <w:rFonts w:ascii="Times New Roman" w:hAnsi="Times New Roman" w:cs="Times New Roman"/>
          <w:b/>
          <w:sz w:val="28"/>
        </w:rPr>
        <w:tab/>
      </w:r>
      <w:r w:rsidRPr="00E71627">
        <w:rPr>
          <w:rFonts w:ascii="Times New Roman" w:hAnsi="Times New Roman" w:cs="Times New Roman"/>
          <w:b/>
          <w:sz w:val="28"/>
        </w:rPr>
        <w:tab/>
      </w:r>
      <w:r w:rsidRPr="00E71627">
        <w:rPr>
          <w:rFonts w:ascii="Times New Roman" w:hAnsi="Times New Roman" w:cs="Times New Roman"/>
          <w:b/>
          <w:sz w:val="28"/>
        </w:rPr>
        <w:tab/>
      </w:r>
      <w:r w:rsidRPr="00E71627">
        <w:rPr>
          <w:rFonts w:ascii="Times New Roman" w:hAnsi="Times New Roman" w:cs="Times New Roman"/>
          <w:b/>
          <w:sz w:val="28"/>
        </w:rPr>
        <w:tab/>
      </w:r>
      <w:r w:rsidRPr="00E71627">
        <w:rPr>
          <w:rFonts w:ascii="Times New Roman" w:hAnsi="Times New Roman" w:cs="Times New Roman"/>
          <w:b/>
          <w:sz w:val="28"/>
        </w:rPr>
        <w:tab/>
        <w:t>Jennifer Berkshire</w:t>
      </w:r>
    </w:p>
    <w:p w14:paraId="2C60CC3C" w14:textId="77777777" w:rsidR="00E71627" w:rsidRPr="00E71627" w:rsidRDefault="00E71627" w:rsidP="00E71627">
      <w:pPr>
        <w:spacing w:after="0"/>
        <w:rPr>
          <w:rFonts w:ascii="Times New Roman" w:hAnsi="Times New Roman" w:cs="Times New Roman"/>
          <w:sz w:val="28"/>
        </w:rPr>
      </w:pPr>
    </w:p>
    <w:p w14:paraId="209F5943" w14:textId="7EDEE614" w:rsidR="005D7D19" w:rsidRDefault="005D7D19" w:rsidP="005D7D19">
      <w:pPr>
        <w:pStyle w:val="ListParagraph"/>
        <w:numPr>
          <w:ilvl w:val="0"/>
          <w:numId w:val="1"/>
        </w:numPr>
        <w:spacing w:after="0"/>
        <w:rPr>
          <w:rFonts w:ascii="Times New Roman" w:hAnsi="Times New Roman" w:cs="Times New Roman"/>
          <w:sz w:val="28"/>
        </w:rPr>
      </w:pPr>
      <w:r w:rsidRPr="00E71627">
        <w:rPr>
          <w:rFonts w:ascii="Times New Roman" w:hAnsi="Times New Roman" w:cs="Times New Roman"/>
          <w:sz w:val="28"/>
        </w:rPr>
        <w:t>Thank you for the overwhelming support of Jefferson Elementary. They filled multiple cars, multiple times to stock their food bank. We had two classes bring in over 600 cans</w:t>
      </w:r>
      <w:r w:rsidR="001F60F9">
        <w:rPr>
          <w:rFonts w:ascii="Times New Roman" w:hAnsi="Times New Roman" w:cs="Times New Roman"/>
          <w:sz w:val="28"/>
        </w:rPr>
        <w:t>/food items</w:t>
      </w:r>
      <w:r w:rsidRPr="00E71627">
        <w:rPr>
          <w:rFonts w:ascii="Times New Roman" w:hAnsi="Times New Roman" w:cs="Times New Roman"/>
          <w:sz w:val="28"/>
        </w:rPr>
        <w:t xml:space="preserve">! Congratulations to Mrs. Schreiber’s and Mr. Lorenzen’s classes. They with both </w:t>
      </w:r>
      <w:r w:rsidR="001F60F9">
        <w:rPr>
          <w:rFonts w:ascii="Times New Roman" w:hAnsi="Times New Roman" w:cs="Times New Roman"/>
          <w:sz w:val="28"/>
        </w:rPr>
        <w:t xml:space="preserve">get </w:t>
      </w:r>
      <w:r w:rsidRPr="00E71627">
        <w:rPr>
          <w:rFonts w:ascii="Times New Roman" w:hAnsi="Times New Roman" w:cs="Times New Roman"/>
          <w:sz w:val="28"/>
        </w:rPr>
        <w:t>a pizza party this Wednesday</w:t>
      </w:r>
      <w:r w:rsidR="001F60F9">
        <w:rPr>
          <w:rFonts w:ascii="Times New Roman" w:hAnsi="Times New Roman" w:cs="Times New Roman"/>
          <w:sz w:val="28"/>
        </w:rPr>
        <w:t>, December 19</w:t>
      </w:r>
      <w:r w:rsidR="001F60F9" w:rsidRPr="001F60F9">
        <w:rPr>
          <w:rFonts w:ascii="Times New Roman" w:hAnsi="Times New Roman" w:cs="Times New Roman"/>
          <w:sz w:val="28"/>
          <w:vertAlign w:val="superscript"/>
        </w:rPr>
        <w:t>th</w:t>
      </w:r>
      <w:r w:rsidR="001F60F9">
        <w:rPr>
          <w:rFonts w:ascii="Times New Roman" w:hAnsi="Times New Roman" w:cs="Times New Roman"/>
          <w:sz w:val="28"/>
        </w:rPr>
        <w:t>,</w:t>
      </w:r>
      <w:r w:rsidRPr="00E71627">
        <w:rPr>
          <w:rFonts w:ascii="Times New Roman" w:hAnsi="Times New Roman" w:cs="Times New Roman"/>
          <w:sz w:val="28"/>
        </w:rPr>
        <w:t xml:space="preserve"> to celebrate their great effort!</w:t>
      </w:r>
    </w:p>
    <w:p w14:paraId="1C303583" w14:textId="77777777" w:rsidR="005D7D19" w:rsidRDefault="005D7D19" w:rsidP="005D7D19">
      <w:pPr>
        <w:pStyle w:val="ListParagraph"/>
        <w:numPr>
          <w:ilvl w:val="0"/>
          <w:numId w:val="1"/>
        </w:numPr>
        <w:spacing w:after="0"/>
        <w:rPr>
          <w:rFonts w:ascii="Times New Roman" w:hAnsi="Times New Roman" w:cs="Times New Roman"/>
          <w:sz w:val="28"/>
        </w:rPr>
      </w:pPr>
      <w:r>
        <w:rPr>
          <w:rFonts w:ascii="Times New Roman" w:hAnsi="Times New Roman" w:cs="Times New Roman"/>
          <w:sz w:val="28"/>
        </w:rPr>
        <w:t>Drama Club is up and running! There were about 60 students in attendance for the first meeting. Auditions are being held this week.</w:t>
      </w:r>
    </w:p>
    <w:p w14:paraId="30417E95" w14:textId="1D307BAA" w:rsidR="003523EA" w:rsidRDefault="003523EA" w:rsidP="00E71627">
      <w:pPr>
        <w:pStyle w:val="ListParagraph"/>
        <w:numPr>
          <w:ilvl w:val="0"/>
          <w:numId w:val="1"/>
        </w:numPr>
        <w:spacing w:after="0"/>
        <w:rPr>
          <w:rFonts w:ascii="Times New Roman" w:hAnsi="Times New Roman" w:cs="Times New Roman"/>
          <w:sz w:val="28"/>
        </w:rPr>
      </w:pPr>
      <w:r>
        <w:rPr>
          <w:rFonts w:ascii="Times New Roman" w:hAnsi="Times New Roman" w:cs="Times New Roman"/>
          <w:sz w:val="28"/>
        </w:rPr>
        <w:t>Motion to encumber $150 for the above Pizza Parties. Motion to encumber $150 made by Ms. Alfonso. Second made by Ms. Lombardi. Motion passed.</w:t>
      </w:r>
    </w:p>
    <w:p w14:paraId="5F8D7856" w14:textId="30BED1A4" w:rsidR="003523EA" w:rsidRDefault="00FF4535" w:rsidP="00133EDD">
      <w:pPr>
        <w:pStyle w:val="ListParagraph"/>
        <w:numPr>
          <w:ilvl w:val="0"/>
          <w:numId w:val="1"/>
        </w:numPr>
        <w:spacing w:after="0"/>
        <w:rPr>
          <w:rFonts w:ascii="Times New Roman" w:hAnsi="Times New Roman" w:cs="Times New Roman"/>
          <w:sz w:val="28"/>
        </w:rPr>
      </w:pPr>
      <w:r>
        <w:rPr>
          <w:rFonts w:ascii="Times New Roman" w:hAnsi="Times New Roman" w:cs="Times New Roman"/>
          <w:sz w:val="28"/>
        </w:rPr>
        <w:t xml:space="preserve">Motion to encumber $30 for a new liner for the courtyard telescope. Mrs. </w:t>
      </w:r>
      <w:proofErr w:type="spellStart"/>
      <w:r>
        <w:rPr>
          <w:rFonts w:ascii="Times New Roman" w:hAnsi="Times New Roman" w:cs="Times New Roman"/>
          <w:sz w:val="28"/>
        </w:rPr>
        <w:t>Boiarsky</w:t>
      </w:r>
      <w:proofErr w:type="spellEnd"/>
      <w:r>
        <w:rPr>
          <w:rFonts w:ascii="Times New Roman" w:hAnsi="Times New Roman" w:cs="Times New Roman"/>
          <w:sz w:val="28"/>
        </w:rPr>
        <w:t xml:space="preserve"> will purchase the liner at Home Depot. Motion to encumber $30 for telescope liner made by Mrs. Eaton. Second made by Ms. Weiss. Motion passed.</w:t>
      </w:r>
    </w:p>
    <w:p w14:paraId="237D582C" w14:textId="0FD0767A" w:rsidR="00FF4535" w:rsidRDefault="00FF4535" w:rsidP="00133EDD">
      <w:pPr>
        <w:pStyle w:val="ListParagraph"/>
        <w:numPr>
          <w:ilvl w:val="0"/>
          <w:numId w:val="1"/>
        </w:numPr>
        <w:spacing w:after="0"/>
        <w:rPr>
          <w:rFonts w:ascii="Times New Roman" w:hAnsi="Times New Roman" w:cs="Times New Roman"/>
          <w:sz w:val="28"/>
        </w:rPr>
      </w:pPr>
      <w:r>
        <w:rPr>
          <w:rFonts w:ascii="Times New Roman" w:hAnsi="Times New Roman" w:cs="Times New Roman"/>
          <w:sz w:val="28"/>
        </w:rPr>
        <w:t xml:space="preserve">Motion to encumber $41.12 for the warranty on the self-propelled lawn mower recently purchased. </w:t>
      </w:r>
      <w:r w:rsidR="00E713AB">
        <w:rPr>
          <w:rFonts w:ascii="Times New Roman" w:hAnsi="Times New Roman" w:cs="Times New Roman"/>
          <w:sz w:val="28"/>
        </w:rPr>
        <w:t>The cost of the warranty was not included in the original amount encumbered for purchase. Motion to encumber $41.12 for the lawn mower warranty made by Mrs. Wienke. Second made by Ms. Lombardi. Motion passes.</w:t>
      </w:r>
    </w:p>
    <w:p w14:paraId="4B5DDF0A" w14:textId="14ED8DC0" w:rsidR="00E713AB" w:rsidRDefault="00E713AB" w:rsidP="00133EDD">
      <w:pPr>
        <w:pStyle w:val="ListParagraph"/>
        <w:numPr>
          <w:ilvl w:val="0"/>
          <w:numId w:val="1"/>
        </w:numPr>
        <w:spacing w:after="0"/>
        <w:rPr>
          <w:rFonts w:ascii="Times New Roman" w:hAnsi="Times New Roman" w:cs="Times New Roman"/>
          <w:sz w:val="28"/>
        </w:rPr>
      </w:pPr>
      <w:r>
        <w:rPr>
          <w:rFonts w:ascii="Times New Roman" w:hAnsi="Times New Roman" w:cs="Times New Roman"/>
          <w:sz w:val="28"/>
        </w:rPr>
        <w:lastRenderedPageBreak/>
        <w:t>A Motion to encumber $160 for a new category of Teacher curriculum sharing was on the December meeting agenda. After much discussion, the decision was made to table this motion pending further review and consideration.</w:t>
      </w:r>
    </w:p>
    <w:p w14:paraId="4BC25E57" w14:textId="3D342D26" w:rsidR="00E713AB" w:rsidRDefault="00E713AB" w:rsidP="00133EDD">
      <w:pPr>
        <w:pStyle w:val="ListParagraph"/>
        <w:numPr>
          <w:ilvl w:val="0"/>
          <w:numId w:val="1"/>
        </w:numPr>
        <w:spacing w:after="0"/>
        <w:rPr>
          <w:rFonts w:ascii="Times New Roman" w:hAnsi="Times New Roman" w:cs="Times New Roman"/>
          <w:sz w:val="28"/>
        </w:rPr>
      </w:pPr>
      <w:r>
        <w:rPr>
          <w:rFonts w:ascii="Times New Roman" w:hAnsi="Times New Roman" w:cs="Times New Roman"/>
          <w:sz w:val="28"/>
        </w:rPr>
        <w:t>Motion to encumber $350.25 for the final purchase of spirit wear offered in conjunction with our number one ranking.  Motion to encumber $350.25 for spirit wear made by Ms. Weiss. Second made by Mrs. Eaton. Motion passed.</w:t>
      </w:r>
    </w:p>
    <w:p w14:paraId="15B4D643" w14:textId="59412356" w:rsidR="00E713AB" w:rsidRDefault="00E713AB" w:rsidP="00133EDD">
      <w:pPr>
        <w:pStyle w:val="ListParagraph"/>
        <w:numPr>
          <w:ilvl w:val="0"/>
          <w:numId w:val="1"/>
        </w:numPr>
        <w:spacing w:after="0"/>
        <w:rPr>
          <w:rFonts w:ascii="Times New Roman" w:hAnsi="Times New Roman" w:cs="Times New Roman"/>
          <w:sz w:val="28"/>
        </w:rPr>
      </w:pPr>
      <w:r>
        <w:rPr>
          <w:rFonts w:ascii="Times New Roman" w:hAnsi="Times New Roman" w:cs="Times New Roman"/>
          <w:sz w:val="28"/>
        </w:rPr>
        <w:t xml:space="preserve">Motion to encumber $47,000 toward our technology goal of I-Pads and </w:t>
      </w:r>
      <w:r w:rsidR="006C4A6B">
        <w:rPr>
          <w:rFonts w:ascii="Times New Roman" w:hAnsi="Times New Roman" w:cs="Times New Roman"/>
          <w:sz w:val="28"/>
        </w:rPr>
        <w:t>a</w:t>
      </w:r>
      <w:r>
        <w:rPr>
          <w:rFonts w:ascii="Times New Roman" w:hAnsi="Times New Roman" w:cs="Times New Roman"/>
          <w:sz w:val="28"/>
        </w:rPr>
        <w:t xml:space="preserve"> media cart for Kindergarten</w:t>
      </w:r>
      <w:r w:rsidR="006C4A6B">
        <w:rPr>
          <w:rFonts w:ascii="Times New Roman" w:hAnsi="Times New Roman" w:cs="Times New Roman"/>
          <w:sz w:val="28"/>
        </w:rPr>
        <w:t xml:space="preserve">, I-Pads and a media cart for </w:t>
      </w:r>
      <w:r>
        <w:rPr>
          <w:rFonts w:ascii="Times New Roman" w:hAnsi="Times New Roman" w:cs="Times New Roman"/>
          <w:sz w:val="28"/>
        </w:rPr>
        <w:t>First grade</w:t>
      </w:r>
      <w:r w:rsidR="006C4A6B">
        <w:rPr>
          <w:rFonts w:ascii="Times New Roman" w:hAnsi="Times New Roman" w:cs="Times New Roman"/>
          <w:sz w:val="28"/>
        </w:rPr>
        <w:t>, computers and a media cart for Second grade and computers for the Gifted and Talented Program</w:t>
      </w:r>
      <w:bookmarkStart w:id="0" w:name="_GoBack"/>
      <w:bookmarkEnd w:id="0"/>
      <w:r>
        <w:rPr>
          <w:rFonts w:ascii="Times New Roman" w:hAnsi="Times New Roman" w:cs="Times New Roman"/>
          <w:sz w:val="28"/>
        </w:rPr>
        <w:t>. Motion to encumber $47,000 for technology made by Mrs. Wienke. Second made by Mrs. Eaton. Motion passes.</w:t>
      </w:r>
    </w:p>
    <w:p w14:paraId="02E36256" w14:textId="64231F2A" w:rsidR="00E71627" w:rsidRDefault="00E71627" w:rsidP="00E71627">
      <w:pPr>
        <w:spacing w:after="0"/>
        <w:rPr>
          <w:rFonts w:ascii="Times New Roman" w:hAnsi="Times New Roman" w:cs="Times New Roman"/>
          <w:sz w:val="28"/>
        </w:rPr>
      </w:pPr>
    </w:p>
    <w:p w14:paraId="326F6B8B" w14:textId="5FCDCC07" w:rsidR="00E71627" w:rsidRPr="00806BFD" w:rsidRDefault="00E71627" w:rsidP="00E71627">
      <w:pPr>
        <w:spacing w:after="0"/>
        <w:rPr>
          <w:rFonts w:ascii="Times New Roman" w:hAnsi="Times New Roman" w:cs="Times New Roman"/>
          <w:b/>
          <w:sz w:val="28"/>
        </w:rPr>
      </w:pPr>
      <w:r w:rsidRPr="00806BFD">
        <w:rPr>
          <w:rFonts w:ascii="Times New Roman" w:hAnsi="Times New Roman" w:cs="Times New Roman"/>
          <w:b/>
          <w:sz w:val="28"/>
        </w:rPr>
        <w:t>General Housekeeping:</w:t>
      </w:r>
    </w:p>
    <w:p w14:paraId="751911E4" w14:textId="5DD04080" w:rsidR="00E71627" w:rsidRDefault="00E71627" w:rsidP="00E71627">
      <w:pPr>
        <w:spacing w:after="0"/>
        <w:rPr>
          <w:rFonts w:ascii="Times New Roman" w:hAnsi="Times New Roman" w:cs="Times New Roman"/>
          <w:sz w:val="28"/>
        </w:rPr>
      </w:pPr>
    </w:p>
    <w:p w14:paraId="19476544" w14:textId="5E7B7EAA" w:rsidR="00E71627" w:rsidRDefault="00E71627" w:rsidP="00E71627">
      <w:pPr>
        <w:spacing w:after="0"/>
        <w:rPr>
          <w:rFonts w:ascii="Times New Roman" w:hAnsi="Times New Roman" w:cs="Times New Roman"/>
          <w:sz w:val="28"/>
        </w:rPr>
      </w:pPr>
      <w:r>
        <w:rPr>
          <w:rFonts w:ascii="Times New Roman" w:hAnsi="Times New Roman" w:cs="Times New Roman"/>
          <w:sz w:val="28"/>
        </w:rPr>
        <w:t>Motion to unencumber the following:</w:t>
      </w:r>
    </w:p>
    <w:p w14:paraId="5E7559A6" w14:textId="64D8B885" w:rsidR="00E71627" w:rsidRDefault="00E71627" w:rsidP="00E71627">
      <w:pPr>
        <w:spacing w:after="0"/>
        <w:rPr>
          <w:rFonts w:ascii="Times New Roman" w:hAnsi="Times New Roman" w:cs="Times New Roman"/>
          <w:sz w:val="28"/>
        </w:rPr>
      </w:pPr>
      <w:r>
        <w:rPr>
          <w:rFonts w:ascii="Times New Roman" w:hAnsi="Times New Roman" w:cs="Times New Roman"/>
          <w:sz w:val="28"/>
        </w:rPr>
        <w:tab/>
        <w:t>$49.59 from Photography</w:t>
      </w:r>
    </w:p>
    <w:p w14:paraId="692BBFC6" w14:textId="26248525" w:rsidR="00E71627" w:rsidRDefault="00E71627" w:rsidP="00E71627">
      <w:pPr>
        <w:spacing w:after="0"/>
        <w:rPr>
          <w:rFonts w:ascii="Times New Roman" w:hAnsi="Times New Roman" w:cs="Times New Roman"/>
          <w:sz w:val="28"/>
        </w:rPr>
      </w:pPr>
      <w:r>
        <w:rPr>
          <w:rFonts w:ascii="Times New Roman" w:hAnsi="Times New Roman" w:cs="Times New Roman"/>
          <w:sz w:val="28"/>
        </w:rPr>
        <w:tab/>
        <w:t>$50.70 from The Jingle Mingle</w:t>
      </w:r>
    </w:p>
    <w:p w14:paraId="6214B395" w14:textId="60BD8A7D" w:rsidR="00E71627" w:rsidRDefault="00E71627" w:rsidP="00E71627">
      <w:pPr>
        <w:spacing w:after="0"/>
        <w:rPr>
          <w:rFonts w:ascii="Times New Roman" w:hAnsi="Times New Roman" w:cs="Times New Roman"/>
          <w:sz w:val="28"/>
        </w:rPr>
      </w:pPr>
      <w:r>
        <w:rPr>
          <w:rFonts w:ascii="Times New Roman" w:hAnsi="Times New Roman" w:cs="Times New Roman"/>
          <w:sz w:val="28"/>
        </w:rPr>
        <w:t xml:space="preserve">Motion to unencumber </w:t>
      </w:r>
      <w:r w:rsidR="00974BCB">
        <w:rPr>
          <w:rFonts w:ascii="Times New Roman" w:hAnsi="Times New Roman" w:cs="Times New Roman"/>
          <w:sz w:val="28"/>
        </w:rPr>
        <w:t>$100.29</w:t>
      </w:r>
      <w:r w:rsidR="00806BFD">
        <w:rPr>
          <w:rFonts w:ascii="Times New Roman" w:hAnsi="Times New Roman" w:cs="Times New Roman"/>
          <w:sz w:val="28"/>
        </w:rPr>
        <w:t xml:space="preserve"> for the above listed items/events was made by Ms. Lombardi. Second by Ms. Alfonso. Motion passed.</w:t>
      </w:r>
    </w:p>
    <w:p w14:paraId="6276D66B" w14:textId="77777777" w:rsidR="00806BFD" w:rsidRDefault="00806BFD" w:rsidP="00E71627">
      <w:pPr>
        <w:spacing w:after="0"/>
        <w:rPr>
          <w:rFonts w:ascii="Times New Roman" w:hAnsi="Times New Roman" w:cs="Times New Roman"/>
          <w:sz w:val="28"/>
        </w:rPr>
      </w:pPr>
    </w:p>
    <w:p w14:paraId="0B248E54" w14:textId="53E68497" w:rsidR="00806BFD" w:rsidRDefault="00806BFD" w:rsidP="00E71627">
      <w:pPr>
        <w:spacing w:after="0"/>
        <w:rPr>
          <w:rFonts w:ascii="Times New Roman" w:hAnsi="Times New Roman" w:cs="Times New Roman"/>
          <w:sz w:val="28"/>
        </w:rPr>
      </w:pPr>
      <w:r>
        <w:rPr>
          <w:rFonts w:ascii="Times New Roman" w:hAnsi="Times New Roman" w:cs="Times New Roman"/>
          <w:sz w:val="28"/>
        </w:rPr>
        <w:t>The idea of purchasing new microwaves for the staff lounge was brought up. After some discussion, the decision was made to table the purchase of new microwaves until further investigation of the suitability of the power/outlets in the staff room.</w:t>
      </w:r>
    </w:p>
    <w:p w14:paraId="5D21E9F1" w14:textId="7918BB8F" w:rsidR="00806BFD" w:rsidRDefault="00806BFD" w:rsidP="00E71627">
      <w:pPr>
        <w:spacing w:after="0"/>
        <w:rPr>
          <w:rFonts w:ascii="Times New Roman" w:hAnsi="Times New Roman" w:cs="Times New Roman"/>
          <w:sz w:val="28"/>
        </w:rPr>
      </w:pPr>
    </w:p>
    <w:p w14:paraId="44E04433" w14:textId="11583481" w:rsidR="00806BFD" w:rsidRPr="00806BFD" w:rsidRDefault="00806BFD" w:rsidP="00E71627">
      <w:pPr>
        <w:spacing w:after="0"/>
        <w:rPr>
          <w:rFonts w:ascii="Times New Roman" w:hAnsi="Times New Roman" w:cs="Times New Roman"/>
          <w:b/>
          <w:sz w:val="28"/>
        </w:rPr>
      </w:pPr>
      <w:r w:rsidRPr="00806BFD">
        <w:rPr>
          <w:rFonts w:ascii="Times New Roman" w:hAnsi="Times New Roman" w:cs="Times New Roman"/>
          <w:b/>
          <w:sz w:val="28"/>
        </w:rPr>
        <w:t>Upcoming Events:</w:t>
      </w:r>
    </w:p>
    <w:p w14:paraId="7FE2F5DA" w14:textId="7E2F356C" w:rsidR="00806BFD" w:rsidRDefault="00806BFD" w:rsidP="00E71627">
      <w:pPr>
        <w:spacing w:after="0"/>
        <w:rPr>
          <w:rFonts w:ascii="Times New Roman" w:hAnsi="Times New Roman" w:cs="Times New Roman"/>
          <w:sz w:val="28"/>
        </w:rPr>
      </w:pPr>
    </w:p>
    <w:p w14:paraId="74216365" w14:textId="3D751895" w:rsidR="00806BFD" w:rsidRDefault="00806BFD" w:rsidP="00E71627">
      <w:pPr>
        <w:spacing w:after="0"/>
        <w:rPr>
          <w:rFonts w:ascii="Times New Roman" w:hAnsi="Times New Roman" w:cs="Times New Roman"/>
          <w:sz w:val="28"/>
        </w:rPr>
      </w:pPr>
      <w:r>
        <w:rPr>
          <w:rFonts w:ascii="Times New Roman" w:hAnsi="Times New Roman" w:cs="Times New Roman"/>
          <w:sz w:val="28"/>
        </w:rPr>
        <w:t>December 21 – Early release and Winter Break</w:t>
      </w:r>
    </w:p>
    <w:p w14:paraId="503CCDFD" w14:textId="01603098" w:rsidR="00806BFD" w:rsidRDefault="00806BFD" w:rsidP="00E71627">
      <w:pPr>
        <w:spacing w:after="0"/>
        <w:rPr>
          <w:rFonts w:ascii="Times New Roman" w:hAnsi="Times New Roman" w:cs="Times New Roman"/>
          <w:sz w:val="28"/>
        </w:rPr>
      </w:pPr>
      <w:r>
        <w:rPr>
          <w:rFonts w:ascii="Times New Roman" w:hAnsi="Times New Roman" w:cs="Times New Roman"/>
          <w:sz w:val="28"/>
        </w:rPr>
        <w:t>January 7 – School Resumes</w:t>
      </w:r>
    </w:p>
    <w:p w14:paraId="6234E66D" w14:textId="02E3D1CC" w:rsidR="00806BFD" w:rsidRDefault="00806BFD" w:rsidP="00E71627">
      <w:pPr>
        <w:spacing w:after="0"/>
        <w:rPr>
          <w:rFonts w:ascii="Times New Roman" w:hAnsi="Times New Roman" w:cs="Times New Roman"/>
          <w:sz w:val="28"/>
        </w:rPr>
      </w:pPr>
      <w:r>
        <w:rPr>
          <w:rFonts w:ascii="Times New Roman" w:hAnsi="Times New Roman" w:cs="Times New Roman"/>
          <w:sz w:val="28"/>
        </w:rPr>
        <w:t>January 25 – Papa John’s DNO</w:t>
      </w:r>
    </w:p>
    <w:p w14:paraId="2F122ECF" w14:textId="4B78009A" w:rsidR="00806BFD" w:rsidRDefault="00806BFD" w:rsidP="00E71627">
      <w:pPr>
        <w:spacing w:after="0"/>
        <w:rPr>
          <w:rFonts w:ascii="Times New Roman" w:hAnsi="Times New Roman" w:cs="Times New Roman"/>
          <w:sz w:val="28"/>
        </w:rPr>
      </w:pPr>
    </w:p>
    <w:p w14:paraId="55BBEB9C" w14:textId="60384E80" w:rsidR="00806BFD" w:rsidRPr="00806BFD" w:rsidRDefault="00806BFD" w:rsidP="00E71627">
      <w:pPr>
        <w:spacing w:after="0"/>
        <w:rPr>
          <w:rFonts w:ascii="Times New Roman" w:hAnsi="Times New Roman" w:cs="Times New Roman"/>
          <w:b/>
          <w:sz w:val="28"/>
        </w:rPr>
      </w:pPr>
      <w:r w:rsidRPr="00806BFD">
        <w:rPr>
          <w:rFonts w:ascii="Times New Roman" w:hAnsi="Times New Roman" w:cs="Times New Roman"/>
          <w:b/>
          <w:sz w:val="28"/>
        </w:rPr>
        <w:t>Next PTO meeting will be January 28 at 4:15 in the Media Center.</w:t>
      </w:r>
    </w:p>
    <w:p w14:paraId="1EF2933E" w14:textId="5B078631" w:rsidR="00806BFD" w:rsidRDefault="00806BFD" w:rsidP="00E71627">
      <w:pPr>
        <w:spacing w:after="0"/>
        <w:rPr>
          <w:rFonts w:ascii="Times New Roman" w:hAnsi="Times New Roman" w:cs="Times New Roman"/>
          <w:sz w:val="28"/>
        </w:rPr>
      </w:pPr>
    </w:p>
    <w:p w14:paraId="4AB3E961" w14:textId="072751AC" w:rsidR="00806BFD" w:rsidRPr="00806BFD" w:rsidRDefault="00806BFD" w:rsidP="00E71627">
      <w:pPr>
        <w:spacing w:after="0"/>
        <w:rPr>
          <w:rFonts w:ascii="Times New Roman" w:hAnsi="Times New Roman" w:cs="Times New Roman"/>
          <w:b/>
          <w:sz w:val="28"/>
        </w:rPr>
      </w:pPr>
      <w:r w:rsidRPr="00806BFD">
        <w:rPr>
          <w:rFonts w:ascii="Times New Roman" w:hAnsi="Times New Roman" w:cs="Times New Roman"/>
          <w:b/>
          <w:sz w:val="28"/>
        </w:rPr>
        <w:t>Meeting Adjourned</w:t>
      </w:r>
    </w:p>
    <w:p w14:paraId="0A74E71D" w14:textId="41D2FCC8" w:rsidR="00806BFD" w:rsidRDefault="00806BFD" w:rsidP="00E71627">
      <w:pPr>
        <w:spacing w:after="0"/>
        <w:rPr>
          <w:rFonts w:ascii="Times New Roman" w:hAnsi="Times New Roman" w:cs="Times New Roman"/>
          <w:sz w:val="28"/>
        </w:rPr>
      </w:pPr>
    </w:p>
    <w:p w14:paraId="1AE56E05" w14:textId="0B3C3045" w:rsidR="00E713AB" w:rsidRPr="00E71627" w:rsidRDefault="00806BFD" w:rsidP="00E71627">
      <w:pPr>
        <w:spacing w:after="0"/>
        <w:rPr>
          <w:rFonts w:ascii="Times New Roman" w:hAnsi="Times New Roman" w:cs="Times New Roman"/>
          <w:sz w:val="28"/>
        </w:rPr>
      </w:pPr>
      <w:r>
        <w:rPr>
          <w:rFonts w:ascii="Times New Roman" w:hAnsi="Times New Roman" w:cs="Times New Roman"/>
          <w:sz w:val="28"/>
        </w:rPr>
        <w:t>Motion to adjourn the meeting made by Ms. Lombardi. Second by Ms. Alfonso. Motion passes. The meeting was adjourned at 5:05 pm.</w:t>
      </w:r>
    </w:p>
    <w:p w14:paraId="71776521" w14:textId="27173E91" w:rsidR="000F63B5" w:rsidRDefault="000F63B5" w:rsidP="00133EDD">
      <w:pPr>
        <w:spacing w:after="0"/>
        <w:rPr>
          <w:rFonts w:ascii="Times New Roman" w:hAnsi="Times New Roman" w:cs="Times New Roman"/>
          <w:sz w:val="28"/>
        </w:rPr>
      </w:pPr>
    </w:p>
    <w:p w14:paraId="23098F8C" w14:textId="77777777" w:rsidR="000F63B5" w:rsidRPr="000F63B5" w:rsidRDefault="000F63B5" w:rsidP="00133EDD">
      <w:pPr>
        <w:spacing w:after="0"/>
        <w:rPr>
          <w:rFonts w:ascii="Times New Roman" w:hAnsi="Times New Roman" w:cs="Times New Roman"/>
          <w:sz w:val="28"/>
        </w:rPr>
      </w:pPr>
    </w:p>
    <w:sectPr w:rsidR="000F63B5" w:rsidRPr="000F63B5" w:rsidSect="00605E9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718CF"/>
    <w:multiLevelType w:val="hybridMultilevel"/>
    <w:tmpl w:val="9ABE1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24515"/>
    <w:multiLevelType w:val="hybridMultilevel"/>
    <w:tmpl w:val="4998B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F0AC5"/>
    <w:multiLevelType w:val="hybridMultilevel"/>
    <w:tmpl w:val="7BAA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C74CC"/>
    <w:multiLevelType w:val="hybridMultilevel"/>
    <w:tmpl w:val="ED9C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B5"/>
    <w:rsid w:val="000F63B5"/>
    <w:rsid w:val="00133EDD"/>
    <w:rsid w:val="001852AA"/>
    <w:rsid w:val="001F60F9"/>
    <w:rsid w:val="003523EA"/>
    <w:rsid w:val="005D7D19"/>
    <w:rsid w:val="00605E95"/>
    <w:rsid w:val="006C4A6B"/>
    <w:rsid w:val="00730B07"/>
    <w:rsid w:val="00806BFD"/>
    <w:rsid w:val="00974BCB"/>
    <w:rsid w:val="00C81E52"/>
    <w:rsid w:val="00E713AB"/>
    <w:rsid w:val="00E71627"/>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E641"/>
  <w15:chartTrackingRefBased/>
  <w15:docId w15:val="{3CEAA757-45D6-443C-8D8F-A5A3C8AE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63B5"/>
    <w:rPr>
      <w:sz w:val="16"/>
      <w:szCs w:val="16"/>
    </w:rPr>
  </w:style>
  <w:style w:type="paragraph" w:styleId="CommentText">
    <w:name w:val="annotation text"/>
    <w:basedOn w:val="Normal"/>
    <w:link w:val="CommentTextChar"/>
    <w:uiPriority w:val="99"/>
    <w:semiHidden/>
    <w:unhideWhenUsed/>
    <w:rsid w:val="000F63B5"/>
    <w:pPr>
      <w:spacing w:line="240" w:lineRule="auto"/>
    </w:pPr>
    <w:rPr>
      <w:sz w:val="20"/>
      <w:szCs w:val="20"/>
    </w:rPr>
  </w:style>
  <w:style w:type="character" w:customStyle="1" w:styleId="CommentTextChar">
    <w:name w:val="Comment Text Char"/>
    <w:basedOn w:val="DefaultParagraphFont"/>
    <w:link w:val="CommentText"/>
    <w:uiPriority w:val="99"/>
    <w:semiHidden/>
    <w:rsid w:val="000F63B5"/>
    <w:rPr>
      <w:sz w:val="20"/>
      <w:szCs w:val="20"/>
    </w:rPr>
  </w:style>
  <w:style w:type="paragraph" w:styleId="CommentSubject">
    <w:name w:val="annotation subject"/>
    <w:basedOn w:val="CommentText"/>
    <w:next w:val="CommentText"/>
    <w:link w:val="CommentSubjectChar"/>
    <w:uiPriority w:val="99"/>
    <w:semiHidden/>
    <w:unhideWhenUsed/>
    <w:rsid w:val="000F63B5"/>
    <w:rPr>
      <w:b/>
      <w:bCs/>
    </w:rPr>
  </w:style>
  <w:style w:type="character" w:customStyle="1" w:styleId="CommentSubjectChar">
    <w:name w:val="Comment Subject Char"/>
    <w:basedOn w:val="CommentTextChar"/>
    <w:link w:val="CommentSubject"/>
    <w:uiPriority w:val="99"/>
    <w:semiHidden/>
    <w:rsid w:val="000F63B5"/>
    <w:rPr>
      <w:b/>
      <w:bCs/>
      <w:sz w:val="20"/>
      <w:szCs w:val="20"/>
    </w:rPr>
  </w:style>
  <w:style w:type="paragraph" w:styleId="BalloonText">
    <w:name w:val="Balloon Text"/>
    <w:basedOn w:val="Normal"/>
    <w:link w:val="BalloonTextChar"/>
    <w:uiPriority w:val="99"/>
    <w:semiHidden/>
    <w:unhideWhenUsed/>
    <w:rsid w:val="000F6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3B5"/>
    <w:rPr>
      <w:rFonts w:ascii="Segoe UI" w:hAnsi="Segoe UI" w:cs="Segoe UI"/>
      <w:sz w:val="18"/>
      <w:szCs w:val="18"/>
    </w:rPr>
  </w:style>
  <w:style w:type="paragraph" w:styleId="ListParagraph">
    <w:name w:val="List Paragraph"/>
    <w:basedOn w:val="Normal"/>
    <w:uiPriority w:val="34"/>
    <w:qFormat/>
    <w:rsid w:val="00C81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Brewer</dc:creator>
  <cp:keywords/>
  <dc:description/>
  <cp:lastModifiedBy>caleb.berkshire@outlook.com</cp:lastModifiedBy>
  <cp:revision>2</cp:revision>
  <dcterms:created xsi:type="dcterms:W3CDTF">2019-01-26T22:40:00Z</dcterms:created>
  <dcterms:modified xsi:type="dcterms:W3CDTF">2019-01-26T22:40:00Z</dcterms:modified>
</cp:coreProperties>
</file>